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EVUS登记注册所需资料</w:t>
      </w:r>
    </w:p>
    <w:p>
      <w:pPr>
        <w:jc w:val="center"/>
        <w:rPr>
          <w:sz w:val="36"/>
          <w:szCs w:val="36"/>
        </w:rPr>
      </w:pPr>
    </w:p>
    <w:p>
      <w:pPr>
        <w:rPr>
          <w:b/>
          <w:bCs/>
          <w:color w:val="FF0000"/>
        </w:rPr>
      </w:pPr>
      <w:r>
        <w:rPr>
          <w:rFonts w:hint="eastAsia"/>
          <w:b/>
          <w:bCs/>
          <w:color w:val="FF0000"/>
          <w:sz w:val="30"/>
          <w:szCs w:val="30"/>
          <w:lang w:val="en-US" w:eastAsia="zh-CN"/>
        </w:rPr>
        <w:t>请同时提供</w:t>
      </w:r>
      <w:r>
        <w:rPr>
          <w:rFonts w:hint="eastAsia"/>
          <w:b/>
          <w:bCs/>
          <w:color w:val="FF0000"/>
          <w:sz w:val="30"/>
          <w:szCs w:val="30"/>
        </w:rPr>
        <w:t>护照首页和美国签证页</w:t>
      </w:r>
    </w:p>
    <w:tbl>
      <w:tblPr>
        <w:tblStyle w:val="6"/>
        <w:tblpPr w:leftFromText="180" w:rightFromText="180" w:vertAnchor="text" w:horzAnchor="page" w:tblpX="1777" w:tblpY="300"/>
        <w:tblOverlap w:val="never"/>
        <w:tblW w:w="9151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6"/>
        <w:gridCol w:w="2385"/>
        <w:gridCol w:w="2025"/>
        <w:gridCol w:w="235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3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出生日期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身份证</w:t>
            </w: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号码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电子邮箱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rFonts w:hint="eastAsia"/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父亲姓名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  <w:lang w:val="en-US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母亲姓名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0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tabs>
                <w:tab w:val="left" w:pos="393"/>
              </w:tabs>
              <w:jc w:val="left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现</w:t>
            </w:r>
            <w:r>
              <w:rPr>
                <w:rFonts w:hint="eastAsia"/>
                <w:kern w:val="0"/>
                <w:sz w:val="24"/>
                <w:szCs w:val="24"/>
              </w:rPr>
              <w:t>单位名称</w:t>
            </w:r>
          </w:p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（退休人员填写之前的工作单位名称）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单位电话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职务</w:t>
            </w:r>
          </w:p>
        </w:tc>
        <w:tc>
          <w:tcPr>
            <w:tcW w:w="2385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单位地址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  <w:lang w:val="en-US" w:eastAsia="zh-CN"/>
              </w:rPr>
              <w:t>国内</w:t>
            </w:r>
            <w:r>
              <w:rPr>
                <w:rFonts w:hint="eastAsia"/>
                <w:kern w:val="0"/>
                <w:sz w:val="24"/>
                <w:szCs w:val="24"/>
              </w:rPr>
              <w:t>紧急联系人姓名</w:t>
            </w:r>
          </w:p>
        </w:tc>
        <w:tc>
          <w:tcPr>
            <w:tcW w:w="2385" w:type="dxa"/>
            <w:vAlign w:val="center"/>
          </w:tcPr>
          <w:p>
            <w:pPr>
              <w:jc w:val="both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紧急联系人电话</w:t>
            </w:r>
          </w:p>
        </w:tc>
        <w:tc>
          <w:tcPr>
            <w:tcW w:w="2355" w:type="dxa"/>
            <w:vAlign w:val="center"/>
          </w:tcPr>
          <w:p>
            <w:pPr>
              <w:jc w:val="center"/>
              <w:rPr>
                <w:rFonts w:hint="eastAsia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2386" w:type="dxa"/>
            <w:vAlign w:val="center"/>
          </w:tcPr>
          <w:p>
            <w:pPr>
              <w:jc w:val="center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紧急联系人邮箱</w:t>
            </w:r>
          </w:p>
        </w:tc>
        <w:tc>
          <w:tcPr>
            <w:tcW w:w="6765" w:type="dxa"/>
            <w:gridSpan w:val="3"/>
            <w:vAlign w:val="center"/>
          </w:tcPr>
          <w:p>
            <w:pPr>
              <w:jc w:val="center"/>
              <w:rPr>
                <w:rFonts w:hint="default" w:eastAsiaTheme="minorEastAsia"/>
                <w:kern w:val="0"/>
                <w:sz w:val="24"/>
                <w:szCs w:val="24"/>
                <w:lang w:val="en-US" w:eastAsia="zh-CN"/>
              </w:rPr>
            </w:pPr>
          </w:p>
        </w:tc>
      </w:tr>
    </w:tbl>
    <w:p>
      <w:pPr>
        <w:rPr>
          <w:color w:val="FF0000"/>
        </w:rPr>
      </w:pPr>
    </w:p>
    <w:p/>
    <w:p/>
    <w:p/>
    <w:p>
      <w:pPr>
        <w:rPr>
          <w:rFonts w:hint="eastAsia"/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</w:rPr>
        <w:t>以上信息都必须填写</w:t>
      </w:r>
    </w:p>
    <w:p>
      <w:pPr>
        <w:rPr>
          <w:rFonts w:hint="eastAsia" w:eastAsiaTheme="minorEastAsia"/>
          <w:b/>
          <w:bCs/>
          <w:sz w:val="30"/>
          <w:szCs w:val="30"/>
          <w:lang w:eastAsia="zh-CN"/>
        </w:rPr>
      </w:pPr>
      <w:r>
        <w:rPr>
          <w:rFonts w:hint="eastAsia"/>
          <w:b/>
          <w:bCs/>
          <w:sz w:val="30"/>
          <w:szCs w:val="30"/>
          <w:lang w:eastAsia="zh-CN"/>
        </w:rPr>
        <w:t>（</w:t>
      </w:r>
      <w:r>
        <w:rPr>
          <w:rFonts w:hint="eastAsia"/>
          <w:b/>
          <w:bCs/>
          <w:sz w:val="30"/>
          <w:szCs w:val="30"/>
          <w:lang w:val="en-US" w:eastAsia="zh-CN"/>
        </w:rPr>
        <w:t>国内紧急联系人电话及邮箱请勿留本人的联系方式</w:t>
      </w:r>
      <w:r>
        <w:rPr>
          <w:rFonts w:hint="eastAsia"/>
          <w:b/>
          <w:bCs/>
          <w:sz w:val="30"/>
          <w:szCs w:val="30"/>
          <w:lang w:eastAsia="zh-CN"/>
        </w:rPr>
        <w:t>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3D8A"/>
    <w:rsid w:val="004D12EF"/>
    <w:rsid w:val="00CF3D8A"/>
    <w:rsid w:val="07EA4695"/>
    <w:rsid w:val="08546CF6"/>
    <w:rsid w:val="2086678A"/>
    <w:rsid w:val="20C4543C"/>
    <w:rsid w:val="239549AC"/>
    <w:rsid w:val="240771EC"/>
    <w:rsid w:val="24402F8C"/>
    <w:rsid w:val="36A02157"/>
    <w:rsid w:val="501B6DE2"/>
    <w:rsid w:val="59C0471C"/>
    <w:rsid w:val="5B92767F"/>
    <w:rsid w:val="5CE91E43"/>
    <w:rsid w:val="796D5FAF"/>
    <w:rsid w:val="7A907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rPr>
      <w:kern w:val="0"/>
      <w:sz w:val="20"/>
      <w:szCs w:val="20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32</Words>
  <Characters>186</Characters>
  <Lines>1</Lines>
  <Paragraphs>1</Paragraphs>
  <TotalTime>0</TotalTime>
  <ScaleCrop>false</ScaleCrop>
  <LinksUpToDate>false</LinksUpToDate>
  <CharactersWithSpaces>217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2017-08-30T03:03:00Z</dcterms:created>
  <dc:creator>lujia-01</dc:creator>
  <cp:lastModifiedBy>Daisy</cp:lastModifiedBy>
  <dcterms:modified xsi:type="dcterms:W3CDTF">2019-09-02T05:55:37Z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